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E7" w:rsidRDefault="006229E7" w:rsidP="006229E7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6229E7" w:rsidRDefault="006229E7" w:rsidP="006229E7">
      <w:pPr>
        <w:rPr>
          <w:rFonts w:ascii="Times New Roman" w:hAnsi="Times New Roman" w:cs="Times New Roman"/>
          <w:i/>
        </w:rPr>
      </w:pPr>
    </w:p>
    <w:p w:rsidR="006229E7" w:rsidRDefault="006229E7" w:rsidP="006229E7">
      <w:pPr>
        <w:rPr>
          <w:rFonts w:ascii="Times New Roman" w:hAnsi="Times New Roman" w:cs="Times New Roman"/>
          <w:i/>
        </w:rPr>
      </w:pPr>
    </w:p>
    <w:p w:rsidR="006229E7" w:rsidRPr="00D247A3" w:rsidRDefault="006229E7" w:rsidP="00622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A3">
        <w:rPr>
          <w:rFonts w:ascii="Times New Roman" w:hAnsi="Times New Roman" w:cs="Times New Roman"/>
          <w:b/>
          <w:sz w:val="28"/>
          <w:szCs w:val="28"/>
        </w:rPr>
        <w:t xml:space="preserve">Harmonogram posiedzeń Zespołu Orzekającego Poradni </w:t>
      </w:r>
      <w:proofErr w:type="spellStart"/>
      <w:r w:rsidRPr="00D247A3">
        <w:rPr>
          <w:rFonts w:ascii="Times New Roman" w:hAnsi="Times New Roman" w:cs="Times New Roman"/>
          <w:b/>
          <w:sz w:val="28"/>
          <w:szCs w:val="28"/>
        </w:rPr>
        <w:t>Psychologiczno</w:t>
      </w:r>
      <w:proofErr w:type="spellEnd"/>
      <w:r w:rsidRPr="00D247A3">
        <w:rPr>
          <w:rFonts w:ascii="Times New Roman" w:hAnsi="Times New Roman" w:cs="Times New Roman"/>
          <w:b/>
          <w:sz w:val="28"/>
          <w:szCs w:val="28"/>
        </w:rPr>
        <w:t xml:space="preserve"> – Pedagogicznej w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Augustowie w roku szkolnym 2024/2025</w:t>
      </w:r>
    </w:p>
    <w:p w:rsidR="006229E7" w:rsidRDefault="006229E7" w:rsidP="006229E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1986"/>
      </w:tblGrid>
      <w:tr w:rsidR="006229E7" w:rsidRPr="00D247A3" w:rsidTr="00886A3A">
        <w:tc>
          <w:tcPr>
            <w:tcW w:w="4530" w:type="dxa"/>
          </w:tcPr>
          <w:p w:rsidR="006229E7" w:rsidRPr="00D247A3" w:rsidRDefault="006229E7" w:rsidP="0088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7A3"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7A3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</w:tr>
      <w:tr w:rsidR="005B6918" w:rsidRPr="00D247A3" w:rsidTr="005B6918">
        <w:trPr>
          <w:trHeight w:val="498"/>
        </w:trPr>
        <w:tc>
          <w:tcPr>
            <w:tcW w:w="4530" w:type="dxa"/>
            <w:vMerge/>
          </w:tcPr>
          <w:p w:rsidR="005B6918" w:rsidRPr="00D247A3" w:rsidRDefault="005B6918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5B6918" w:rsidRPr="00D247A3" w:rsidRDefault="005B6918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</w:tr>
      <w:tr w:rsidR="00184224" w:rsidRPr="00D247A3" w:rsidTr="00886A3A">
        <w:tc>
          <w:tcPr>
            <w:tcW w:w="4530" w:type="dxa"/>
            <w:vMerge w:val="restart"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  <w:tc>
          <w:tcPr>
            <w:tcW w:w="1986" w:type="dxa"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</w:tr>
      <w:tr w:rsidR="00184224" w:rsidRPr="00D247A3" w:rsidTr="00886A3A">
        <w:tc>
          <w:tcPr>
            <w:tcW w:w="4530" w:type="dxa"/>
            <w:vMerge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</w:tr>
      <w:tr w:rsidR="00184224" w:rsidRPr="00D247A3" w:rsidTr="00886A3A">
        <w:tc>
          <w:tcPr>
            <w:tcW w:w="4530" w:type="dxa"/>
            <w:vMerge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84224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</w:tr>
      <w:tr w:rsidR="006229E7" w:rsidRPr="00D247A3" w:rsidTr="00886A3A">
        <w:tc>
          <w:tcPr>
            <w:tcW w:w="4530" w:type="dxa"/>
            <w:vMerge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rudzień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</w:tr>
      <w:tr w:rsidR="006229E7" w:rsidRPr="00D247A3" w:rsidTr="00886A3A">
        <w:tc>
          <w:tcPr>
            <w:tcW w:w="4530" w:type="dxa"/>
            <w:vMerge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</w:tr>
      <w:tr w:rsidR="00184224" w:rsidRPr="00D247A3" w:rsidTr="00184224">
        <w:trPr>
          <w:trHeight w:val="377"/>
        </w:trPr>
        <w:tc>
          <w:tcPr>
            <w:tcW w:w="4530" w:type="dxa"/>
            <w:vMerge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uty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</w:tr>
      <w:tr w:rsidR="006229E7" w:rsidRPr="00D247A3" w:rsidTr="00886A3A">
        <w:tc>
          <w:tcPr>
            <w:tcW w:w="4530" w:type="dxa"/>
            <w:vMerge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</w:tr>
      <w:tr w:rsidR="006229E7" w:rsidRPr="00D247A3" w:rsidTr="00184224">
        <w:trPr>
          <w:trHeight w:val="410"/>
        </w:trPr>
        <w:tc>
          <w:tcPr>
            <w:tcW w:w="4530" w:type="dxa"/>
            <w:vMerge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</w:tr>
      <w:tr w:rsidR="006229E7" w:rsidRPr="00D247A3" w:rsidTr="00886A3A">
        <w:tc>
          <w:tcPr>
            <w:tcW w:w="4530" w:type="dxa"/>
            <w:vMerge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</w:tr>
      <w:tr w:rsidR="006229E7" w:rsidRPr="00D247A3" w:rsidTr="00886A3A">
        <w:tc>
          <w:tcPr>
            <w:tcW w:w="4530" w:type="dxa"/>
            <w:vMerge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</w:tr>
      <w:tr w:rsidR="006229E7" w:rsidRPr="00D247A3" w:rsidTr="00886A3A">
        <w:tc>
          <w:tcPr>
            <w:tcW w:w="4530" w:type="dxa"/>
            <w:vMerge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lipiec</w:t>
            </w:r>
          </w:p>
        </w:tc>
        <w:tc>
          <w:tcPr>
            <w:tcW w:w="1986" w:type="dxa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184224" w:rsidRPr="00D247A3" w:rsidTr="00184224">
        <w:trPr>
          <w:trHeight w:val="322"/>
        </w:trPr>
        <w:tc>
          <w:tcPr>
            <w:tcW w:w="4530" w:type="dxa"/>
            <w:vMerge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84224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</w:tr>
      <w:tr w:rsidR="006229E7" w:rsidRPr="00D247A3" w:rsidTr="00886A3A">
        <w:tc>
          <w:tcPr>
            <w:tcW w:w="4530" w:type="dxa"/>
            <w:vMerge w:val="restart"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A3">
              <w:rPr>
                <w:rFonts w:ascii="Times New Roman" w:hAnsi="Times New Roman" w:cs="Times New Roman"/>
                <w:sz w:val="28"/>
                <w:szCs w:val="28"/>
              </w:rPr>
              <w:t>sierpień</w:t>
            </w:r>
          </w:p>
        </w:tc>
        <w:tc>
          <w:tcPr>
            <w:tcW w:w="1986" w:type="dxa"/>
          </w:tcPr>
          <w:p w:rsidR="006229E7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</w:tr>
      <w:tr w:rsidR="006229E7" w:rsidRPr="00D247A3" w:rsidTr="00886A3A">
        <w:trPr>
          <w:trHeight w:val="465"/>
        </w:trPr>
        <w:tc>
          <w:tcPr>
            <w:tcW w:w="4530" w:type="dxa"/>
            <w:vMerge/>
          </w:tcPr>
          <w:p w:rsidR="006229E7" w:rsidRPr="00D247A3" w:rsidRDefault="006229E7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29E7" w:rsidRPr="00D247A3" w:rsidRDefault="00184224" w:rsidP="0088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</w:t>
            </w:r>
          </w:p>
        </w:tc>
      </w:tr>
    </w:tbl>
    <w:p w:rsidR="006229E7" w:rsidRDefault="006229E7" w:rsidP="006229E7"/>
    <w:p w:rsidR="006229E7" w:rsidRPr="00D247A3" w:rsidRDefault="006229E7" w:rsidP="006229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D247A3">
        <w:rPr>
          <w:rFonts w:ascii="Times New Roman" w:hAnsi="Times New Roman" w:cs="Times New Roman"/>
          <w:i/>
        </w:rPr>
        <w:t>Terminy posiedzeń Zespołu Orzekającego mogą ulec zmianie w zależności od potrzeb orzekania.</w:t>
      </w:r>
    </w:p>
    <w:p w:rsidR="006229E7" w:rsidRPr="006229E7" w:rsidRDefault="006229E7" w:rsidP="006229E7">
      <w:pPr>
        <w:rPr>
          <w:rFonts w:ascii="Times New Roman" w:hAnsi="Times New Roman" w:cs="Times New Roman"/>
          <w:i/>
        </w:rPr>
      </w:pPr>
    </w:p>
    <w:sectPr w:rsidR="006229E7" w:rsidRPr="006229E7" w:rsidSect="00562A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7BD3"/>
    <w:multiLevelType w:val="hybridMultilevel"/>
    <w:tmpl w:val="BD248E68"/>
    <w:lvl w:ilvl="0" w:tplc="014284D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28"/>
    <w:rsid w:val="00184224"/>
    <w:rsid w:val="00193A06"/>
    <w:rsid w:val="00282428"/>
    <w:rsid w:val="0029760E"/>
    <w:rsid w:val="002D5F81"/>
    <w:rsid w:val="0053299D"/>
    <w:rsid w:val="00537A53"/>
    <w:rsid w:val="00562A02"/>
    <w:rsid w:val="005B6918"/>
    <w:rsid w:val="006229E7"/>
    <w:rsid w:val="00683B02"/>
    <w:rsid w:val="007A4BAD"/>
    <w:rsid w:val="00A33051"/>
    <w:rsid w:val="00B4214B"/>
    <w:rsid w:val="00C170C8"/>
    <w:rsid w:val="00D247A3"/>
    <w:rsid w:val="00D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F2B76-260E-4061-BAE1-20449A10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47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2024-08-16T08:46:00Z</cp:lastPrinted>
  <dcterms:created xsi:type="dcterms:W3CDTF">2022-09-08T10:40:00Z</dcterms:created>
  <dcterms:modified xsi:type="dcterms:W3CDTF">2024-09-03T10:12:00Z</dcterms:modified>
</cp:coreProperties>
</file>